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456" w:type="dxa"/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Názov témy:</w:t>
            </w:r>
          </w:p>
        </w:tc>
        <w:tc>
          <w:tcPr>
            <w:tcW w:w="6633" w:type="dxa"/>
          </w:tcPr>
          <w:p w:rsidR="004C5A45" w:rsidRPr="00F147BE" w:rsidRDefault="00B123E8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Zvuková nahrávka do školského rozhlasu</w:t>
            </w:r>
          </w:p>
        </w:tc>
      </w:tr>
      <w:tr w:rsidR="004C5A45" w:rsidTr="00F147BE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Rámcové umiestnenie modelovej hodiny:</w:t>
            </w:r>
          </w:p>
        </w:tc>
        <w:tc>
          <w:tcPr>
            <w:tcW w:w="6633" w:type="dxa"/>
          </w:tcPr>
          <w:p w:rsidR="004C5A45" w:rsidRDefault="002A4EC6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informatika, 1 hodina týždenne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Cieľová skupina:</w:t>
            </w:r>
          </w:p>
        </w:tc>
        <w:tc>
          <w:tcPr>
            <w:tcW w:w="6633" w:type="dxa"/>
          </w:tcPr>
          <w:p w:rsidR="004C5A45" w:rsidRDefault="00B123E8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základná škola, 9</w:t>
            </w:r>
            <w:r w:rsidR="002A4EC6">
              <w:rPr>
                <w:rFonts w:ascii="Times New Roman" w:hAnsi="Times New Roman" w:cs="Times New Roman"/>
              </w:rPr>
              <w:t>.ročník</w:t>
            </w:r>
          </w:p>
        </w:tc>
      </w:tr>
      <w:tr w:rsidR="002A4EC6" w:rsidTr="000F475B">
        <w:tc>
          <w:tcPr>
            <w:tcW w:w="3823" w:type="dxa"/>
          </w:tcPr>
          <w:p w:rsidR="002A4EC6" w:rsidRPr="00F147BE" w:rsidRDefault="002A4EC6" w:rsidP="002A4EC6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Ciele výučby v rámci modelovej hodiny:</w:t>
            </w:r>
          </w:p>
        </w:tc>
        <w:tc>
          <w:tcPr>
            <w:tcW w:w="6633" w:type="dxa"/>
          </w:tcPr>
          <w:p w:rsidR="002A4EC6" w:rsidRDefault="00B123E8" w:rsidP="00B123E8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Žiak vie:</w:t>
            </w:r>
          </w:p>
          <w:p w:rsidR="00B123E8" w:rsidRDefault="00B123E8" w:rsidP="00B123E8">
            <w:pPr>
              <w:pStyle w:val="Bezriadkovani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aplikovať nadobudnuté vedomosti</w:t>
            </w:r>
          </w:p>
          <w:p w:rsidR="00B123E8" w:rsidRDefault="00B123E8" w:rsidP="00B123E8">
            <w:pPr>
              <w:pStyle w:val="Bezriadkovani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mixovať a upravovať dve nahrávky</w:t>
            </w:r>
          </w:p>
          <w:p w:rsidR="00B123E8" w:rsidRDefault="00B123E8" w:rsidP="00B123E8">
            <w:pPr>
              <w:pStyle w:val="Bezriadkovani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nahrať jednoduchý text</w:t>
            </w:r>
          </w:p>
          <w:p w:rsidR="00B123E8" w:rsidRDefault="00B123E8" w:rsidP="00B123E8">
            <w:pPr>
              <w:pStyle w:val="Bezriadkovani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pracovať s efektami</w:t>
            </w:r>
          </w:p>
          <w:p w:rsidR="00B123E8" w:rsidRPr="002A4EC6" w:rsidRDefault="00B123E8" w:rsidP="00B123E8">
            <w:pPr>
              <w:pStyle w:val="Bezriadkovani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uložiť zvukovú nahrávku</w:t>
            </w:r>
          </w:p>
        </w:tc>
      </w:tr>
      <w:tr w:rsidR="002A4EC6" w:rsidTr="000F475B">
        <w:tc>
          <w:tcPr>
            <w:tcW w:w="3823" w:type="dxa"/>
          </w:tcPr>
          <w:p w:rsidR="002A4EC6" w:rsidRPr="00F147BE" w:rsidRDefault="002A4EC6" w:rsidP="002A4EC6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Nové pojmy a poznatky:</w:t>
            </w:r>
          </w:p>
        </w:tc>
        <w:tc>
          <w:tcPr>
            <w:tcW w:w="6633" w:type="dxa"/>
          </w:tcPr>
          <w:p w:rsidR="002A4EC6" w:rsidRDefault="00B77EB9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nahrávanie textu, strihanie zvukovej stopy, mixovanie, efekty, uloženie nahrávky</w:t>
            </w:r>
          </w:p>
        </w:tc>
      </w:tr>
      <w:tr w:rsidR="002A4EC6" w:rsidTr="000F475B">
        <w:tc>
          <w:tcPr>
            <w:tcW w:w="3823" w:type="dxa"/>
          </w:tcPr>
          <w:p w:rsidR="002A4EC6" w:rsidRPr="00F147BE" w:rsidRDefault="002A4EC6" w:rsidP="002A4EC6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Požadované predpoklady:</w:t>
            </w:r>
          </w:p>
        </w:tc>
        <w:tc>
          <w:tcPr>
            <w:tcW w:w="6633" w:type="dxa"/>
          </w:tcPr>
          <w:p w:rsidR="002A4EC6" w:rsidRDefault="001B11B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Žiak:</w:t>
            </w:r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základnú digitálnu gramotnosť</w:t>
            </w:r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dokáže spustiť program</w:t>
            </w:r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 pracovať so súbormi</w:t>
            </w:r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pozná prostredie </w:t>
            </w:r>
            <w:proofErr w:type="spellStart"/>
            <w:r w:rsidR="00B77EB9">
              <w:rPr>
                <w:rFonts w:ascii="Times New Roman" w:hAnsi="Times New Roman" w:cs="Times New Roman"/>
              </w:rPr>
              <w:t>Audacity</w:t>
            </w:r>
            <w:proofErr w:type="spellEnd"/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 importovať súbory do programu</w:t>
            </w:r>
          </w:p>
          <w:p w:rsidR="001B11B7" w:rsidRDefault="001B11B7" w:rsidP="00B77EB9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 </w:t>
            </w:r>
            <w:r w:rsidR="00B77EB9">
              <w:rPr>
                <w:rFonts w:ascii="Times New Roman" w:hAnsi="Times New Roman" w:cs="Times New Roman"/>
              </w:rPr>
              <w:t>strihať, mixovať zvuk, vkladať efekty, nahrať text a uložiť nahrávku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Základná štruktúra modelovej   hodiny:</w:t>
            </w:r>
          </w:p>
        </w:tc>
        <w:tc>
          <w:tcPr>
            <w:tcW w:w="6633" w:type="dxa"/>
          </w:tcPr>
          <w:p w:rsidR="004C5A45" w:rsidRDefault="001B11B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Administrácia hodiny (2 min.)</w:t>
            </w:r>
          </w:p>
          <w:p w:rsidR="001B11B7" w:rsidRDefault="001B11B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D76FD">
              <w:rPr>
                <w:rFonts w:ascii="Times New Roman" w:hAnsi="Times New Roman" w:cs="Times New Roman"/>
              </w:rPr>
              <w:t xml:space="preserve">Opakovanie – </w:t>
            </w:r>
            <w:r w:rsidR="00B77EB9">
              <w:rPr>
                <w:rFonts w:ascii="Times New Roman" w:hAnsi="Times New Roman" w:cs="Times New Roman"/>
              </w:rPr>
              <w:t xml:space="preserve">test „zvuk v počítači“ </w:t>
            </w:r>
            <w:r w:rsidR="0071323C">
              <w:rPr>
                <w:rFonts w:ascii="Times New Roman" w:hAnsi="Times New Roman" w:cs="Times New Roman"/>
              </w:rPr>
              <w:t xml:space="preserve"> (5</w:t>
            </w:r>
            <w:r w:rsidR="00CD76FD">
              <w:rPr>
                <w:rFonts w:ascii="Times New Roman" w:hAnsi="Times New Roman" w:cs="Times New Roman"/>
              </w:rPr>
              <w:t xml:space="preserve"> min.)</w:t>
            </w:r>
          </w:p>
          <w:p w:rsidR="00B77EB9" w:rsidRDefault="00B77EB9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- popis prostredia </w:t>
            </w:r>
            <w:proofErr w:type="spellStart"/>
            <w:r>
              <w:rPr>
                <w:rFonts w:ascii="Times New Roman" w:hAnsi="Times New Roman" w:cs="Times New Roman"/>
              </w:rPr>
              <w:t>Audacity</w:t>
            </w:r>
            <w:proofErr w:type="spellEnd"/>
          </w:p>
          <w:p w:rsidR="00CD76FD" w:rsidRDefault="00CD76FD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Motivácia (2 min)</w:t>
            </w:r>
          </w:p>
          <w:p w:rsidR="00CD76FD" w:rsidRDefault="0071323C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Skupinová práca (19</w:t>
            </w:r>
            <w:r w:rsidR="00CD76FD">
              <w:rPr>
                <w:rFonts w:ascii="Times New Roman" w:hAnsi="Times New Roman" w:cs="Times New Roman"/>
              </w:rPr>
              <w:t xml:space="preserve"> min)</w:t>
            </w:r>
          </w:p>
          <w:p w:rsidR="00CD76FD" w:rsidRDefault="00CD76FD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Kontrola skupinovej práce (12 min.)</w:t>
            </w:r>
          </w:p>
          <w:p w:rsidR="00CD76FD" w:rsidRDefault="0071323C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Hodnotenie práce a záver (5</w:t>
            </w:r>
            <w:r w:rsidR="00CD76FD">
              <w:rPr>
                <w:rFonts w:ascii="Times New Roman" w:hAnsi="Times New Roman" w:cs="Times New Roman"/>
              </w:rPr>
              <w:t xml:space="preserve"> min.)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Použité pramene:</w:t>
            </w:r>
          </w:p>
        </w:tc>
        <w:tc>
          <w:tcPr>
            <w:tcW w:w="6633" w:type="dxa"/>
          </w:tcPr>
          <w:p w:rsidR="004C5A45" w:rsidRDefault="0071323C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A33517">
                <w:rPr>
                  <w:rStyle w:val="Hypertextovprepojenie"/>
                  <w:rFonts w:ascii="Times New Roman" w:hAnsi="Times New Roman" w:cs="Times New Roman"/>
                </w:rPr>
                <w:t>http://ulabserv.fri.uniza.sk/logos/seminar_ucitelia/Audacity/Pecimuthova_Praca_so_zvukom.pdf</w:t>
              </w:r>
            </w:hyperlink>
          </w:p>
          <w:p w:rsidR="0071323C" w:rsidRDefault="0071323C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323C">
              <w:rPr>
                <w:rFonts w:ascii="Times New Roman" w:hAnsi="Times New Roman" w:cs="Times New Roman"/>
              </w:rPr>
              <w:t>http://www.zskominformatika.wbl.sk/Audacity.html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Metodika modelovej hodiny:</w:t>
            </w:r>
          </w:p>
        </w:tc>
        <w:tc>
          <w:tcPr>
            <w:tcW w:w="6633" w:type="dxa"/>
          </w:tcPr>
          <w:p w:rsidR="004C5A45" w:rsidRDefault="00056649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Administrácia hodiny – zápis do elektronickej triednej knihy</w:t>
            </w:r>
          </w:p>
          <w:p w:rsidR="00056649" w:rsidRDefault="00056649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- štruktúra vyučovacej hodiny</w:t>
            </w:r>
          </w:p>
          <w:p w:rsidR="00056649" w:rsidRDefault="00056649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Opakovanie – </w:t>
            </w:r>
            <w:r w:rsidR="0071323C">
              <w:rPr>
                <w:rFonts w:ascii="Times New Roman" w:hAnsi="Times New Roman" w:cs="Times New Roman"/>
              </w:rPr>
              <w:t>test „zvuk v počítači“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- U premietne prostredie </w:t>
            </w:r>
            <w:proofErr w:type="spellStart"/>
            <w:r w:rsidR="0071323C">
              <w:rPr>
                <w:rFonts w:ascii="Times New Roman" w:hAnsi="Times New Roman" w:cs="Times New Roman"/>
              </w:rPr>
              <w:t>Audacity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a riadeným rozho</w:t>
            </w:r>
            <w:r w:rsidR="0071323C">
              <w:rPr>
                <w:rFonts w:ascii="Times New Roman" w:hAnsi="Times New Roman" w:cs="Times New Roman"/>
              </w:rPr>
              <w:t>vorom so Ž popíšu prostredie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Motivácia – U</w:t>
            </w:r>
            <w:r w:rsidR="0071323C">
              <w:rPr>
                <w:rFonts w:ascii="Times New Roman" w:hAnsi="Times New Roman" w:cs="Times New Roman"/>
              </w:rPr>
              <w:t> pustí nahrávku vysielania školského rozhlasu. Podobnú nahrávku</w:t>
            </w:r>
            <w:r>
              <w:rPr>
                <w:rFonts w:ascii="Times New Roman" w:hAnsi="Times New Roman" w:cs="Times New Roman"/>
              </w:rPr>
              <w:t xml:space="preserve"> si aj žiaci pokúsia vytvoriť.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Skupinová práca – Ž sa rozdelia do skupiny po dvojiciach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- Ž riešia úlohu podľa pracovného listu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- U koordinuje prácu</w:t>
            </w:r>
          </w:p>
          <w:p w:rsidR="00020DD6" w:rsidRDefault="000F475B" w:rsidP="00F147BE">
            <w:pPr>
              <w:pStyle w:val="Bezriadkovania"/>
              <w:spacing w:line="360" w:lineRule="auto"/>
              <w:ind w:left="2820" w:hanging="28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Kontrola skupinovej práce – Ž prestavia svoju prácu na učiteľskom počítači premietaním pomocou dataprojektoru</w:t>
            </w:r>
          </w:p>
          <w:p w:rsidR="000F475B" w:rsidRDefault="000F475B" w:rsidP="00F147BE">
            <w:pPr>
              <w:pStyle w:val="Bezriadkovania"/>
              <w:spacing w:line="360" w:lineRule="auto"/>
              <w:ind w:left="2820" w:hanging="28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- ostatní žiaci hodnotia prácu spolužiakov</w:t>
            </w:r>
          </w:p>
          <w:p w:rsidR="000F475B" w:rsidRDefault="000F475B" w:rsidP="00F147BE">
            <w:pPr>
              <w:pStyle w:val="Bezriadkovania"/>
              <w:spacing w:line="360" w:lineRule="auto"/>
              <w:ind w:left="2820" w:hanging="28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Hodnotenie práce – skupiny zhodnotia projekt spolužiakov</w:t>
            </w:r>
          </w:p>
          <w:p w:rsidR="000F475B" w:rsidRDefault="000F475B" w:rsidP="00F147BE">
            <w:pPr>
              <w:pStyle w:val="Bezriadkovania"/>
              <w:spacing w:line="360" w:lineRule="auto"/>
              <w:ind w:left="2820" w:hanging="28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- určia najlepšie video</w:t>
            </w:r>
          </w:p>
          <w:p w:rsidR="000F475B" w:rsidRDefault="000F475B" w:rsidP="0071323C">
            <w:pPr>
              <w:pStyle w:val="Bezriadkovania"/>
              <w:spacing w:line="360" w:lineRule="auto"/>
              <w:ind w:left="2820" w:hanging="28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Záver – budúcu hodinu žiaci </w:t>
            </w:r>
            <w:r w:rsidR="0071323C">
              <w:rPr>
                <w:rFonts w:ascii="Times New Roman" w:hAnsi="Times New Roman" w:cs="Times New Roman"/>
              </w:rPr>
              <w:t>si zopakujú prezentáciu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lastRenderedPageBreak/>
              <w:t>Prehľad použitých aktivizujúcich metód:</w:t>
            </w:r>
          </w:p>
        </w:tc>
        <w:tc>
          <w:tcPr>
            <w:tcW w:w="6633" w:type="dxa"/>
          </w:tcPr>
          <w:p w:rsidR="004C5A45" w:rsidRDefault="00F147BE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F475B">
              <w:rPr>
                <w:rFonts w:ascii="Times New Roman" w:hAnsi="Times New Roman" w:cs="Times New Roman"/>
              </w:rPr>
              <w:t xml:space="preserve">ialogické – </w:t>
            </w:r>
            <w:r>
              <w:rPr>
                <w:rFonts w:ascii="Times New Roman" w:hAnsi="Times New Roman" w:cs="Times New Roman"/>
              </w:rPr>
              <w:t xml:space="preserve">motivačný </w:t>
            </w:r>
            <w:r w:rsidR="000F475B">
              <w:rPr>
                <w:rFonts w:ascii="Times New Roman" w:hAnsi="Times New Roman" w:cs="Times New Roman"/>
              </w:rPr>
              <w:t>rozhovor</w:t>
            </w:r>
            <w:r>
              <w:rPr>
                <w:rFonts w:ascii="Times New Roman" w:hAnsi="Times New Roman" w:cs="Times New Roman"/>
              </w:rPr>
              <w:t xml:space="preserve"> s ukážkou</w:t>
            </w:r>
            <w:r w:rsidR="000F475B">
              <w:rPr>
                <w:rFonts w:ascii="Times New Roman" w:hAnsi="Times New Roman" w:cs="Times New Roman"/>
              </w:rPr>
              <w:t xml:space="preserve">, názorné- pozorovanie, praktické – projektová práca, </w:t>
            </w:r>
            <w:r>
              <w:rPr>
                <w:rFonts w:ascii="Times New Roman" w:hAnsi="Times New Roman" w:cs="Times New Roman"/>
              </w:rPr>
              <w:t>hodnotenie práce žiakmi a učiteľom</w:t>
            </w:r>
          </w:p>
        </w:tc>
      </w:tr>
      <w:tr w:rsidR="004C5A45" w:rsidTr="00F147BE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Pomôcky potrebné k príprave a realizácii modelovej hodiny:</w:t>
            </w:r>
          </w:p>
        </w:tc>
        <w:tc>
          <w:tcPr>
            <w:tcW w:w="6633" w:type="dxa"/>
          </w:tcPr>
          <w:p w:rsidR="004C5A45" w:rsidRDefault="00B133A7" w:rsidP="0071323C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F147BE">
              <w:rPr>
                <w:rFonts w:ascii="Times New Roman" w:hAnsi="Times New Roman" w:cs="Times New Roman"/>
              </w:rPr>
              <w:t>očítač</w:t>
            </w:r>
            <w:r w:rsidR="0071323C">
              <w:rPr>
                <w:rFonts w:ascii="Times New Roman" w:hAnsi="Times New Roman" w:cs="Times New Roman"/>
              </w:rPr>
              <w:t xml:space="preserve"> pripojený na internet</w:t>
            </w:r>
            <w:r w:rsidR="00F147BE">
              <w:rPr>
                <w:rFonts w:ascii="Times New Roman" w:hAnsi="Times New Roman" w:cs="Times New Roman"/>
              </w:rPr>
              <w:t xml:space="preserve">, dataprojektor, program </w:t>
            </w:r>
            <w:proofErr w:type="spellStart"/>
            <w:r w:rsidR="0071323C">
              <w:rPr>
                <w:rFonts w:ascii="Times New Roman" w:hAnsi="Times New Roman" w:cs="Times New Roman"/>
              </w:rPr>
              <w:t>Audacity</w:t>
            </w:r>
            <w:proofErr w:type="spellEnd"/>
            <w:r w:rsidR="00F147BE">
              <w:rPr>
                <w:rFonts w:ascii="Times New Roman" w:hAnsi="Times New Roman" w:cs="Times New Roman"/>
              </w:rPr>
              <w:t>, USB kľúč, slúchadlá</w:t>
            </w:r>
            <w:r w:rsidR="0071323C">
              <w:rPr>
                <w:rFonts w:ascii="Times New Roman" w:hAnsi="Times New Roman" w:cs="Times New Roman"/>
              </w:rPr>
              <w:t xml:space="preserve"> s mikrofónom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Alternatívne riešenie modelovej hodiny:</w:t>
            </w:r>
          </w:p>
        </w:tc>
        <w:tc>
          <w:tcPr>
            <w:tcW w:w="6633" w:type="dxa"/>
          </w:tcPr>
          <w:p w:rsidR="004C5A45" w:rsidRDefault="00F147BE" w:rsidP="00B133A7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 žiaci plán hodiny splnia skôr, môžu </w:t>
            </w:r>
            <w:r w:rsidR="00B133A7">
              <w:rPr>
                <w:rFonts w:ascii="Times New Roman" w:hAnsi="Times New Roman" w:cs="Times New Roman"/>
              </w:rPr>
              <w:t xml:space="preserve">vytvoriť návrh na zvučku </w:t>
            </w:r>
            <w:proofErr w:type="spellStart"/>
            <w:r w:rsidR="00B133A7">
              <w:rPr>
                <w:rFonts w:ascii="Times New Roman" w:hAnsi="Times New Roman" w:cs="Times New Roman"/>
              </w:rPr>
              <w:t>Superstar</w:t>
            </w:r>
            <w:proofErr w:type="spellEnd"/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Úskalia modelovej hodiny:</w:t>
            </w:r>
          </w:p>
        </w:tc>
        <w:tc>
          <w:tcPr>
            <w:tcW w:w="6633" w:type="dxa"/>
          </w:tcPr>
          <w:p w:rsidR="004C5A45" w:rsidRDefault="00B133A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lyhanie pripojenia na internet</w:t>
            </w:r>
            <w:r w:rsidR="00F147BE">
              <w:rPr>
                <w:rFonts w:ascii="Times New Roman" w:hAnsi="Times New Roman" w:cs="Times New Roman"/>
              </w:rPr>
              <w:t>, vypnutý zvuk na slúchadlách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Ukončenie hodiny a spätná väzba:</w:t>
            </w:r>
          </w:p>
        </w:tc>
        <w:tc>
          <w:tcPr>
            <w:tcW w:w="6633" w:type="dxa"/>
          </w:tcPr>
          <w:p w:rsidR="004C5A45" w:rsidRDefault="00F147BE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Spätná väzba sa realizuje prezentáciou vlastných nahrávok. U ohodnotí prácu žiakov známkou.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Krátke zhrnutie skúseností s realizáciou:</w:t>
            </w:r>
          </w:p>
        </w:tc>
        <w:tc>
          <w:tcPr>
            <w:tcW w:w="6633" w:type="dxa"/>
          </w:tcPr>
          <w:p w:rsidR="004C5A45" w:rsidRDefault="004C5A45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147BE" w:rsidRDefault="00F147BE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4A2D" w:rsidRPr="00933C5E" w:rsidRDefault="004C4A2D" w:rsidP="00933C5E">
      <w:pPr>
        <w:pStyle w:val="Bezriadkovania"/>
        <w:rPr>
          <w:rFonts w:ascii="Times New Roman" w:hAnsi="Times New Roman" w:cs="Times New Roman"/>
        </w:rPr>
      </w:pPr>
    </w:p>
    <w:sectPr w:rsidR="004C4A2D" w:rsidRPr="00933C5E" w:rsidSect="00933C5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EE" w:rsidRDefault="009327EE" w:rsidP="00F147BE">
      <w:pPr>
        <w:spacing w:after="0" w:line="240" w:lineRule="auto"/>
      </w:pPr>
      <w:r>
        <w:separator/>
      </w:r>
    </w:p>
  </w:endnote>
  <w:endnote w:type="continuationSeparator" w:id="0">
    <w:p w:rsidR="009327EE" w:rsidRDefault="009327EE" w:rsidP="00F1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EE" w:rsidRDefault="009327EE" w:rsidP="00F147BE">
      <w:pPr>
        <w:spacing w:after="0" w:line="240" w:lineRule="auto"/>
      </w:pPr>
      <w:r>
        <w:separator/>
      </w:r>
    </w:p>
  </w:footnote>
  <w:footnote w:type="continuationSeparator" w:id="0">
    <w:p w:rsidR="009327EE" w:rsidRDefault="009327EE" w:rsidP="00F1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BE" w:rsidRPr="00F147BE" w:rsidRDefault="00F147BE">
    <w:pPr>
      <w:pStyle w:val="Hlavika"/>
      <w:rPr>
        <w:rFonts w:ascii="Georgia" w:hAnsi="Georgia"/>
      </w:rPr>
    </w:pPr>
    <w:r w:rsidRPr="00F147BE">
      <w:rPr>
        <w:rFonts w:ascii="Georgia" w:hAnsi="Georgia"/>
      </w:rPr>
      <w:t>Metodický list</w:t>
    </w:r>
  </w:p>
  <w:p w:rsidR="00F147BE" w:rsidRDefault="00F147B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83B58"/>
    <w:multiLevelType w:val="hybridMultilevel"/>
    <w:tmpl w:val="77EC214C"/>
    <w:lvl w:ilvl="0" w:tplc="5D109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21081"/>
    <w:multiLevelType w:val="hybridMultilevel"/>
    <w:tmpl w:val="CFFEE5C6"/>
    <w:lvl w:ilvl="0" w:tplc="359E7B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5E"/>
    <w:rsid w:val="00020DD6"/>
    <w:rsid w:val="00056649"/>
    <w:rsid w:val="000F475B"/>
    <w:rsid w:val="001B11B7"/>
    <w:rsid w:val="002A4EC6"/>
    <w:rsid w:val="002A7F9B"/>
    <w:rsid w:val="004C4A2D"/>
    <w:rsid w:val="004C5228"/>
    <w:rsid w:val="004C5A45"/>
    <w:rsid w:val="0071323C"/>
    <w:rsid w:val="00867348"/>
    <w:rsid w:val="009327EE"/>
    <w:rsid w:val="00933C5E"/>
    <w:rsid w:val="00AF27F0"/>
    <w:rsid w:val="00B123E8"/>
    <w:rsid w:val="00B133A7"/>
    <w:rsid w:val="00B77EB9"/>
    <w:rsid w:val="00CD76FD"/>
    <w:rsid w:val="00F147BE"/>
    <w:rsid w:val="00F3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8C032-495E-403E-A70E-C281461D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33C5E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4C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14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7BE"/>
  </w:style>
  <w:style w:type="paragraph" w:styleId="Pta">
    <w:name w:val="footer"/>
    <w:basedOn w:val="Normlny"/>
    <w:link w:val="PtaChar"/>
    <w:uiPriority w:val="99"/>
    <w:unhideWhenUsed/>
    <w:rsid w:val="00F14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7BE"/>
  </w:style>
  <w:style w:type="character" w:styleId="Hypertextovprepojenie">
    <w:name w:val="Hyperlink"/>
    <w:basedOn w:val="Predvolenpsmoodseku"/>
    <w:uiPriority w:val="99"/>
    <w:unhideWhenUsed/>
    <w:rsid w:val="00713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labserv.fri.uniza.sk/logos/seminar_ucitelia/Audacity/Pecimuthova_Praca_so_zvuko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3</cp:revision>
  <dcterms:created xsi:type="dcterms:W3CDTF">2016-05-02T19:41:00Z</dcterms:created>
  <dcterms:modified xsi:type="dcterms:W3CDTF">2016-05-03T15:22:00Z</dcterms:modified>
</cp:coreProperties>
</file>